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rFonts w:ascii="標楷體" w:hAnsi="標楷體" w:eastAsia="標楷體"/>
          <w:b/>
          <w:sz w:val="32"/>
        </w:rPr>
        <w:t>臺中市【排球中年】協會籌備期間經費收支報告表</w:t>
      </w:r>
    </w:p>
    <w:p>
      <w:pPr>
        <w:spacing w:after="80" w:before="0"/>
        <w:jc w:val="right"/>
      </w:pPr>
      <w:r>
        <w:rPr>
          <w:rFonts w:ascii="標楷體" w:hAnsi="標楷體" w:eastAsia="標楷體"/>
          <w:b w:val="0"/>
          <w:sz w:val="24"/>
        </w:rPr>
        <w:t>自【　】年【　】月【　】日至【　】月【　】日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Layout w:type="fixed"/>
      </w:tblPr>
      <w:tblGrid>
        <w:gridCol w:w="2835"/>
        <w:gridCol w:w="1984"/>
        <w:gridCol w:w="2835"/>
        <w:gridCol w:w="1984"/>
      </w:tblGrid>
      <w:tr>
        <w:trPr>
          <w:tblHeader w:val="true"/>
          <w:trHeight w:val="567" w:hRule="atLeast"/>
        </w:trPr>
        <w:tc>
          <w:tcPr>
            <w:tcW w:type="dxa" w:w="4819"/>
            <w:gridSpan w:val="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收　　入</w:t>
            </w:r>
          </w:p>
        </w:tc>
        <w:tc>
          <w:tcPr>
            <w:tcW w:type="dxa" w:w="4819"/>
            <w:gridSpan w:val="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支　　出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科 目 名 稱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金　額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科 目 名 稱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金　額</w:t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入會費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印刷費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常年會費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郵電費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捐款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會議費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其他收入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會場佈置費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文具費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雜支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合　計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合　計</w:t>
            </w:r>
          </w:p>
        </w:tc>
        <w:tc>
          <w:tcPr>
            <w:tcW w:type="dxa" w:w="198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</w:tbl>
    <w:p>
      <w:pPr>
        <w:spacing w:after="160" w:before="280"/>
      </w:pPr>
      <w:r>
        <w:rPr>
          <w:rFonts w:ascii="標楷體" w:hAnsi="標楷體" w:eastAsia="標楷體"/>
          <w:b w:val="0"/>
          <w:sz w:val="24"/>
        </w:rPr>
        <w:t>製表：＿＿＿＿＿＿　　會計：＿＿＿＿＿＿　　籌備會主任委員：＿＿＿＿＿＿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格式依《臺中市社會團體會務手冊》（114 年 7 月版）第 49 頁〈籌備期間經費收支報告表〉。科目為常見項目（印刷費等取自手冊籌備會議紀錄第（七）案說明），請依實際收支增刪；每筆都要有單據。成立大會通過後隨申請立案函送社會局（「籌備經費決算表」）。</w:t>
      </w:r>
    </w:p>
    <w:p>
      <w:r>
        <w:br w:type="page"/>
      </w:r>
    </w:p>
    <w:p>
      <w:pPr>
        <w:spacing w:after="120" w:before="0"/>
        <w:jc w:val="center"/>
      </w:pPr>
      <w:r>
        <w:rPr>
          <w:rFonts w:ascii="標楷體" w:hAnsi="標楷體" w:eastAsia="標楷體"/>
          <w:b/>
          <w:sz w:val="32"/>
        </w:rPr>
        <w:t>臺中市【排球中年】協會【　】年度工作計畫</w:t>
      </w:r>
    </w:p>
    <w:p>
      <w:pPr>
        <w:spacing w:after="80" w:before="0"/>
        <w:jc w:val="right"/>
      </w:pPr>
      <w:r>
        <w:rPr>
          <w:rFonts w:ascii="標楷體" w:hAnsi="標楷體" w:eastAsia="標楷體"/>
          <w:b w:val="0"/>
          <w:sz w:val="24"/>
        </w:rPr>
        <w:t>自【　】年 1 月 1 日至 12 月 31 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4706"/>
        <w:gridCol w:w="3685"/>
      </w:tblGrid>
      <w:tr>
        <w:trPr>
          <w:tblHeader w:val="true"/>
          <w:trHeight w:val="652" w:hRule="atLeast"/>
        </w:trPr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3"/>
              </w:rPr>
              <w:t>項目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3"/>
              </w:rPr>
              <w:t>計畫內容說明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3"/>
              </w:rPr>
              <w:t>預定執行期程</w:t>
            </w:r>
          </w:p>
        </w:tc>
      </w:tr>
      <w:tr>
        <w:trPr>
          <w:trHeight w:val="652" w:hRule="atLeast"/>
        </w:trPr>
        <w:tc>
          <w:tcPr>
            <w:tcW w:type="dxa" w:w="1247"/>
            <w:vMerge w:val="restart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會務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會員大會（成立大會）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預定【　】年【　】月【　】日召開</w:t>
            </w:r>
          </w:p>
        </w:tc>
      </w:tr>
      <w:tr>
        <w:trPr>
          <w:trHeight w:val="652" w:hRule="atLeast"/>
        </w:trPr>
        <w:tc>
          <w:tcPr>
            <w:tcW w:type="dxa" w:w="1247"/>
            <w:vMerge/>
            <w:vAlign w:val="center"/>
          </w:tcPr>
          <w:p/>
        </w:tc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理事會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每 3 個月召開 1 次，預定【　】月、【　】月、【　】月、【　】月</w:t>
            </w:r>
          </w:p>
        </w:tc>
      </w:tr>
      <w:tr>
        <w:trPr>
          <w:trHeight w:val="652" w:hRule="atLeast"/>
        </w:trPr>
        <w:tc>
          <w:tcPr>
            <w:tcW w:type="dxa" w:w="1247"/>
            <w:vMerge/>
            <w:vAlign w:val="center"/>
          </w:tcPr>
          <w:p/>
        </w:tc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監事會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每 3 個月召開 1 次，預定【　】月、【　】月、【　】月、【　】月</w:t>
            </w:r>
          </w:p>
        </w:tc>
      </w:tr>
      <w:tr>
        <w:trPr>
          <w:trHeight w:val="652" w:hRule="atLeast"/>
        </w:trPr>
        <w:tc>
          <w:tcPr>
            <w:tcW w:type="dxa" w:w="1247"/>
            <w:vMerge/>
            <w:vAlign w:val="center"/>
          </w:tcPr>
          <w:p/>
        </w:tc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其他：會員招募、會籍及會費管理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全年辦理</w:t>
            </w:r>
          </w:p>
        </w:tc>
      </w:tr>
      <w:tr>
        <w:trPr>
          <w:trHeight w:val="652" w:hRule="atLeast"/>
        </w:trPr>
        <w:tc>
          <w:tcPr>
            <w:tcW w:type="dxa" w:w="1247"/>
            <w:vMerge w:val="restart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業務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年度排球比賽（每年 1 次）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預定【　】年【　】月【　】日辦理</w:t>
            </w:r>
          </w:p>
        </w:tc>
      </w:tr>
      <w:tr>
        <w:trPr>
          <w:trHeight w:val="652" w:hRule="atLeast"/>
        </w:trPr>
        <w:tc>
          <w:tcPr>
            <w:tcW w:type="dxa" w:w="1247"/>
            <w:vMerge/>
            <w:vAlign w:val="center"/>
          </w:tcPr>
          <w:p/>
        </w:tc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常態性練球（租借場地，每週【　】次）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全年辦理</w:t>
            </w:r>
          </w:p>
        </w:tc>
      </w:tr>
      <w:tr>
        <w:trPr>
          <w:trHeight w:val="652" w:hRule="atLeast"/>
        </w:trPr>
        <w:tc>
          <w:tcPr>
            <w:tcW w:type="dxa" w:w="1247"/>
            <w:vMerge/>
            <w:vAlign w:val="center"/>
          </w:tcPr>
          <w:p/>
        </w:tc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公益排球推廣／全民運動體驗活動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預定【　】年【　】月【　】日辦理</w:t>
            </w:r>
          </w:p>
        </w:tc>
      </w:tr>
      <w:tr>
        <w:trPr>
          <w:trHeight w:val="652" w:hRule="atLeast"/>
        </w:trPr>
        <w:tc>
          <w:tcPr>
            <w:tcW w:type="dxa" w:w="1247"/>
            <w:vMerge/>
            <w:vAlign w:val="center"/>
          </w:tcPr>
          <w:p/>
        </w:tc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會員交流及運動傷害防護講座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預定【　】年【　】月【　】日辦理</w:t>
            </w:r>
          </w:p>
        </w:tc>
      </w:tr>
      <w:tr>
        <w:trPr>
          <w:trHeight w:val="652" w:hRule="atLeast"/>
        </w:trPr>
        <w:tc>
          <w:tcPr>
            <w:tcW w:type="dxa" w:w="1247"/>
            <w:vMerge/>
            <w:vAlign w:val="center"/>
          </w:tcPr>
          <w:p/>
        </w:tc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【　　　　　】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3"/>
              </w:rPr>
              <w:t>【　　　　　】</w:t>
            </w:r>
          </w:p>
        </w:tc>
      </w:tr>
    </w:tbl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備註：格式項目可依團體實際需求調整。（格式依《臺中市社會團體會務手冊》（114 年 7 月版）第 50 頁〈年度工作計畫格式〉；理監事會每 3 個月 1 次依章程草案 v0.2 第二十九條；業務項目為草擬，請籌備會議修正。）</w:t>
      </w:r>
    </w:p>
    <w:p>
      <w:r>
        <w:br w:type="page"/>
      </w:r>
    </w:p>
    <w:p>
      <w:pPr>
        <w:spacing w:after="120" w:before="0"/>
        <w:jc w:val="center"/>
      </w:pPr>
      <w:r>
        <w:rPr>
          <w:rFonts w:ascii="標楷體" w:hAnsi="標楷體" w:eastAsia="標楷體"/>
          <w:b/>
          <w:sz w:val="32"/>
        </w:rPr>
        <w:t>臺中市【排球中年】協會【　】年度經費收支預算表</w:t>
      </w:r>
    </w:p>
    <w:p>
      <w:pPr>
        <w:spacing w:after="80" w:before="0"/>
        <w:jc w:val="right"/>
      </w:pPr>
      <w:r>
        <w:rPr>
          <w:rFonts w:ascii="標楷體" w:hAnsi="標楷體" w:eastAsia="標楷體"/>
          <w:b w:val="0"/>
          <w:sz w:val="24"/>
        </w:rPr>
        <w:t>自【　】年 1 月 1 日至 12 月 31 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23"/>
        <w:gridCol w:w="623"/>
        <w:gridCol w:w="1474"/>
        <w:gridCol w:w="1701"/>
        <w:gridCol w:w="5216"/>
      </w:tblGrid>
      <w:tr>
        <w:trPr>
          <w:tblHeader w:val="true"/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款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項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科　目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預算數</w:t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說　　明</w:t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本會收入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入會費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預估新入會會員【　】人 × 600 元（例：70 人 × 600 元＝42,000 元）</w:t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常年會費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預估會員【　】人 × 1,200 元（例：70 人 × 1,200 元＝84,000 元）；人數、金額應與會員名冊、章程草案相當</w:t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事業費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會員捐款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委託收益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其他收入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（例：政府補助款）</w:t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本會支出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人事費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辦公費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業務費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（例：場地租借、比賽及活動費用）</w:t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購置費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（例：球、球網等器材）</w:t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捐助費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專案計畫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7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雜項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8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提撥基金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上限為收入之 20%</w:t>
            </w:r>
          </w:p>
        </w:tc>
      </w:tr>
      <w:tr>
        <w:trPr>
          <w:trHeight w:val="408" w:hRule="atLeast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本期結餘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righ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5216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</w:tbl>
    <w:p>
      <w:pPr>
        <w:spacing w:after="120" w:before="200"/>
      </w:pPr>
      <w:r>
        <w:rPr>
          <w:rFonts w:ascii="標楷體" w:hAnsi="標楷體" w:eastAsia="標楷體"/>
          <w:b w:val="0"/>
          <w:sz w:val="24"/>
        </w:rPr>
        <w:t>製表：＿＿＿＿＿＿　　會計：＿＿＿＿＿＿　　理事長：＿＿＿＿＿＿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備註：1. 各款項目預算數皆應填寫，收支應保持平衡或有結餘，不得負債。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2. 請製表、會計及理事長簽名或核章。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3. 不同年度收支預算表，應請分別製表。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4. 下半年度（7 月至 12 月）成立之團體，應增訂次下年度收支預算表。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（格式依《臺中市社會團體會務手冊》（114 年 7 月版）第 51–52 頁〈年度經費收支預算表〉；會費金額為暫定，待成立大會通過章程後定案。）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標楷體" w:hAnsi="標楷體" w:eastAsia="標楷體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